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2" w:rsidRDefault="00493D52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</w:pPr>
      <w:r>
        <w:rPr>
          <w:rFonts w:ascii="Arial Black" w:hAnsi="Arial Black" w:cs="Arial Black"/>
          <w:b/>
          <w:bCs/>
          <w:i/>
          <w:iCs/>
          <w:noProof/>
          <w:color w:val="984806"/>
          <w:sz w:val="60"/>
          <w:szCs w:val="6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156845</wp:posOffset>
            </wp:positionV>
            <wp:extent cx="3205480" cy="4262755"/>
            <wp:effectExtent l="19050" t="0" r="0" b="0"/>
            <wp:wrapTight wrapText="bothSides">
              <wp:wrapPolygon edited="0">
                <wp:start x="-128" y="0"/>
                <wp:lineTo x="-128" y="21526"/>
                <wp:lineTo x="21566" y="21526"/>
                <wp:lineTo x="21566" y="0"/>
                <wp:lineTo x="-128" y="0"/>
              </wp:wrapPolygon>
            </wp:wrapTight>
            <wp:docPr id="3" name="Рисунок 3" descr="C:\Users\натулек\Desktop\герои\Z2MCBJMt0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улек\Desktop\герои\Z2MCBJMt0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DC2"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 xml:space="preserve">Коновалов </w:t>
      </w:r>
    </w:p>
    <w:p w:rsidR="00600480" w:rsidRPr="008C6EFA" w:rsidRDefault="006B3DC2" w:rsidP="00285CA2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color w:val="984806"/>
          <w:sz w:val="60"/>
          <w:szCs w:val="60"/>
          <w:lang w:eastAsia="ru-RU"/>
        </w:rPr>
      </w:pPr>
      <w:r>
        <w:rPr>
          <w:rFonts w:ascii="Arial Black" w:hAnsi="Arial Black" w:cs="Arial Black"/>
          <w:b/>
          <w:bCs/>
          <w:i/>
          <w:iCs/>
          <w:color w:val="984806"/>
          <w:sz w:val="60"/>
          <w:szCs w:val="60"/>
          <w:lang w:eastAsia="ru-RU"/>
        </w:rPr>
        <w:t>Иван Ефимович</w:t>
      </w:r>
    </w:p>
    <w:p w:rsidR="00600480" w:rsidRDefault="006B3DC2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</w:pPr>
      <w:r>
        <w:rPr>
          <w:rFonts w:ascii="Arial Black" w:hAnsi="Arial Black" w:cs="Arial Black"/>
          <w:b/>
          <w:bCs/>
          <w:noProof/>
          <w:color w:val="993300"/>
          <w:sz w:val="28"/>
          <w:szCs w:val="28"/>
          <w:lang w:eastAsia="ru-RU"/>
        </w:rPr>
        <w:t>1905-1985</w:t>
      </w:r>
    </w:p>
    <w:p w:rsidR="00671CF0" w:rsidRPr="005225CC" w:rsidRDefault="00671CF0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noProof/>
          <w:color w:val="FF0000"/>
          <w:sz w:val="28"/>
          <w:szCs w:val="28"/>
          <w:lang w:eastAsia="ru-RU"/>
        </w:rPr>
      </w:pPr>
      <w:r w:rsidRPr="005225CC">
        <w:rPr>
          <w:rFonts w:ascii="Arial Black" w:hAnsi="Arial Black" w:cs="Arial Black"/>
          <w:noProof/>
          <w:color w:val="FF0000"/>
          <w:sz w:val="28"/>
          <w:szCs w:val="28"/>
          <w:lang w:eastAsia="ru-RU"/>
        </w:rPr>
        <w:t xml:space="preserve">Красноармеец. </w:t>
      </w:r>
    </w:p>
    <w:p w:rsidR="005225CC" w:rsidRDefault="00600480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noProof/>
          <w:sz w:val="28"/>
          <w:szCs w:val="28"/>
          <w:lang w:eastAsia="ru-RU"/>
        </w:rPr>
      </w:pPr>
      <w:r w:rsidRPr="005225CC">
        <w:rPr>
          <w:rFonts w:ascii="Arial Black" w:hAnsi="Arial Black" w:cs="Arial Black"/>
          <w:noProof/>
          <w:color w:val="FF0000"/>
          <w:sz w:val="28"/>
          <w:szCs w:val="28"/>
          <w:lang w:eastAsia="ru-RU"/>
        </w:rPr>
        <w:t>Защитник Сталинграда.</w:t>
      </w:r>
    </w:p>
    <w:p w:rsidR="00600480" w:rsidRPr="00AF1746" w:rsidRDefault="005225CC" w:rsidP="005225CC">
      <w:pPr>
        <w:shd w:val="clear" w:color="auto" w:fill="FFFFFF"/>
        <w:spacing w:after="150" w:line="240" w:lineRule="auto"/>
        <w:jc w:val="both"/>
        <w:outlineLvl w:val="1"/>
        <w:rPr>
          <w:rFonts w:ascii="Arial Black" w:hAnsi="Arial Black" w:cs="Arial Black"/>
          <w:noProof/>
          <w:sz w:val="24"/>
          <w:szCs w:val="28"/>
          <w:lang w:eastAsia="ru-RU"/>
        </w:rPr>
      </w:pPr>
      <w:r w:rsidRPr="00AF1746">
        <w:rPr>
          <w:rFonts w:ascii="Arial Black" w:hAnsi="Arial Black" w:cs="Arial Black"/>
          <w:noProof/>
          <w:sz w:val="24"/>
          <w:szCs w:val="28"/>
          <w:lang w:eastAsia="ru-RU"/>
        </w:rPr>
        <w:t xml:space="preserve">Войска Юго-Западного фронта понесли большие потери и не могли остановить продвижение немецко-фашистских войск на восток. Войска Южного фронта, отражая атаки соединений немецких 1-й танковой и 17-й армий группы армий «А» с востока, севера и запада, с тяжелыми боями отходили к Ростовскому  </w:t>
      </w:r>
      <w:r w:rsidR="00AF1746">
        <w:rPr>
          <w:rFonts w:ascii="Arial Black" w:hAnsi="Arial Black" w:cs="Arial Black"/>
          <w:noProof/>
          <w:sz w:val="24"/>
          <w:szCs w:val="28"/>
          <w:lang w:eastAsia="ru-RU"/>
        </w:rPr>
        <w:t>о</w:t>
      </w:r>
      <w:r w:rsidRPr="00AF1746">
        <w:rPr>
          <w:rFonts w:ascii="Arial Black" w:hAnsi="Arial Black" w:cs="Arial Black"/>
          <w:noProof/>
          <w:sz w:val="24"/>
          <w:szCs w:val="28"/>
          <w:lang w:eastAsia="ru-RU"/>
        </w:rPr>
        <w:t>боронительному району. Требовались срочные, решительные меры, чтобы организовать отпор противнику на сталинградском и кавказском направлениях.</w:t>
      </w:r>
      <w:bookmarkStart w:id="0" w:name="_GoBack"/>
      <w:bookmarkEnd w:id="0"/>
    </w:p>
    <w:p w:rsidR="00600480" w:rsidRPr="00671CF0" w:rsidRDefault="00600480" w:rsidP="001B0587">
      <w:pPr>
        <w:shd w:val="clear" w:color="auto" w:fill="FFFFFF"/>
        <w:spacing w:after="150" w:line="240" w:lineRule="auto"/>
        <w:jc w:val="center"/>
        <w:outlineLvl w:val="1"/>
        <w:rPr>
          <w:rFonts w:ascii="Arial Black" w:hAnsi="Arial Black" w:cs="Arial Black"/>
          <w:color w:val="FF0000"/>
          <w:sz w:val="28"/>
          <w:szCs w:val="28"/>
          <w:lang w:eastAsia="ru-RU"/>
        </w:rPr>
      </w:pPr>
      <w:r w:rsidRPr="00671CF0">
        <w:rPr>
          <w:rFonts w:ascii="Arial Black" w:hAnsi="Arial Black" w:cs="Arial Black"/>
          <w:color w:val="FF0000"/>
          <w:sz w:val="28"/>
          <w:szCs w:val="28"/>
          <w:lang w:eastAsia="ru-RU"/>
        </w:rPr>
        <w:t xml:space="preserve">Награжден медалью </w:t>
      </w:r>
    </w:p>
    <w:p w:rsidR="00671CF0" w:rsidRPr="00671CF0" w:rsidRDefault="00600480" w:rsidP="00671CF0">
      <w:pPr>
        <w:pStyle w:val="a9"/>
        <w:jc w:val="center"/>
        <w:rPr>
          <w:rFonts w:ascii="Arial Black" w:hAnsi="Arial Black"/>
          <w:color w:val="FF0000"/>
          <w:sz w:val="28"/>
          <w:szCs w:val="28"/>
          <w:lang w:eastAsia="ru-RU"/>
        </w:rPr>
      </w:pPr>
      <w:r w:rsidRPr="00671CF0">
        <w:rPr>
          <w:rFonts w:ascii="Arial Black" w:hAnsi="Arial Black"/>
          <w:color w:val="FF0000"/>
          <w:sz w:val="28"/>
          <w:szCs w:val="28"/>
          <w:lang w:eastAsia="ru-RU"/>
        </w:rPr>
        <w:t>«За отвагу»</w:t>
      </w:r>
      <w:r w:rsidR="00671CF0" w:rsidRPr="00671CF0">
        <w:rPr>
          <w:rFonts w:ascii="Arial Black" w:hAnsi="Arial Black"/>
          <w:color w:val="FF0000"/>
          <w:sz w:val="28"/>
          <w:szCs w:val="28"/>
          <w:lang w:eastAsia="ru-RU"/>
        </w:rPr>
        <w:t>,«За победу над Германией в Великой Отечественной войне 1941-1945 гг.»,«За доблестный труд в Великой Отечественной войне 1941-1945 гг.»</w:t>
      </w:r>
    </w:p>
    <w:p w:rsidR="00600480" w:rsidRPr="00983885" w:rsidRDefault="001E1394" w:rsidP="00E54CA4">
      <w:pPr>
        <w:jc w:val="center"/>
        <w:rPr>
          <w:rFonts w:ascii="Arial Black" w:hAnsi="Arial Black" w:cs="Arial Black"/>
          <w:color w:val="984806"/>
          <w:sz w:val="36"/>
          <w:szCs w:val="36"/>
        </w:rPr>
      </w:pPr>
      <w:r>
        <w:rPr>
          <w:rFonts w:ascii="Arial Black" w:hAnsi="Arial Black" w:cs="Arial Black"/>
          <w:noProof/>
          <w:color w:val="984806"/>
          <w:sz w:val="36"/>
          <w:szCs w:val="36"/>
          <w:lang w:eastAsia="ru-RU"/>
        </w:rPr>
        <w:drawing>
          <wp:inline distT="0" distB="0" distL="0" distR="0">
            <wp:extent cx="5844540" cy="1606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480" w:rsidRPr="00983885" w:rsidSect="002A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4D4" w:rsidRDefault="003F44D4" w:rsidP="00892AED">
      <w:pPr>
        <w:spacing w:after="0" w:line="240" w:lineRule="auto"/>
      </w:pPr>
      <w:r>
        <w:separator/>
      </w:r>
    </w:p>
  </w:endnote>
  <w:endnote w:type="continuationSeparator" w:id="1">
    <w:p w:rsidR="003F44D4" w:rsidRDefault="003F44D4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4D4" w:rsidRDefault="003F44D4" w:rsidP="00892AED">
      <w:pPr>
        <w:spacing w:after="0" w:line="240" w:lineRule="auto"/>
      </w:pPr>
      <w:r>
        <w:separator/>
      </w:r>
    </w:p>
  </w:footnote>
  <w:footnote w:type="continuationSeparator" w:id="1">
    <w:p w:rsidR="003F44D4" w:rsidRDefault="003F44D4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02204"/>
    <w:rsid w:val="00093197"/>
    <w:rsid w:val="00167008"/>
    <w:rsid w:val="00183A96"/>
    <w:rsid w:val="001B0587"/>
    <w:rsid w:val="001B46C1"/>
    <w:rsid w:val="001E1394"/>
    <w:rsid w:val="00202204"/>
    <w:rsid w:val="002351CD"/>
    <w:rsid w:val="00241E55"/>
    <w:rsid w:val="00245E9F"/>
    <w:rsid w:val="00255520"/>
    <w:rsid w:val="00285CA2"/>
    <w:rsid w:val="002A709F"/>
    <w:rsid w:val="003059B1"/>
    <w:rsid w:val="00376D8A"/>
    <w:rsid w:val="003B5687"/>
    <w:rsid w:val="003F44D4"/>
    <w:rsid w:val="00473A58"/>
    <w:rsid w:val="00493D52"/>
    <w:rsid w:val="004C0D94"/>
    <w:rsid w:val="005225CC"/>
    <w:rsid w:val="00522D55"/>
    <w:rsid w:val="00532643"/>
    <w:rsid w:val="00600480"/>
    <w:rsid w:val="0060192E"/>
    <w:rsid w:val="00607250"/>
    <w:rsid w:val="00671CF0"/>
    <w:rsid w:val="006B3DC2"/>
    <w:rsid w:val="007313C3"/>
    <w:rsid w:val="007372DD"/>
    <w:rsid w:val="00761208"/>
    <w:rsid w:val="007A4794"/>
    <w:rsid w:val="007E1674"/>
    <w:rsid w:val="007F59ED"/>
    <w:rsid w:val="008060E2"/>
    <w:rsid w:val="008779CA"/>
    <w:rsid w:val="00892AED"/>
    <w:rsid w:val="00896E29"/>
    <w:rsid w:val="008A6881"/>
    <w:rsid w:val="008C6EFA"/>
    <w:rsid w:val="008D67A2"/>
    <w:rsid w:val="00913008"/>
    <w:rsid w:val="009329DB"/>
    <w:rsid w:val="00983885"/>
    <w:rsid w:val="00A079CE"/>
    <w:rsid w:val="00A20F07"/>
    <w:rsid w:val="00A5476F"/>
    <w:rsid w:val="00A93260"/>
    <w:rsid w:val="00AA0CD1"/>
    <w:rsid w:val="00AC09F8"/>
    <w:rsid w:val="00AD0F56"/>
    <w:rsid w:val="00AD7E92"/>
    <w:rsid w:val="00AF1746"/>
    <w:rsid w:val="00B254A3"/>
    <w:rsid w:val="00B95CC5"/>
    <w:rsid w:val="00C0519F"/>
    <w:rsid w:val="00CA769E"/>
    <w:rsid w:val="00CB5B5F"/>
    <w:rsid w:val="00D307B1"/>
    <w:rsid w:val="00D4004B"/>
    <w:rsid w:val="00D62064"/>
    <w:rsid w:val="00D70239"/>
    <w:rsid w:val="00D9238C"/>
    <w:rsid w:val="00E02229"/>
    <w:rsid w:val="00E54CA4"/>
    <w:rsid w:val="00E87E67"/>
    <w:rsid w:val="00EB3949"/>
    <w:rsid w:val="00F13491"/>
    <w:rsid w:val="00F3221E"/>
    <w:rsid w:val="00F40239"/>
    <w:rsid w:val="00F47B16"/>
    <w:rsid w:val="00F5008C"/>
    <w:rsid w:val="00FC623F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2AED"/>
  </w:style>
  <w:style w:type="paragraph" w:styleId="a7">
    <w:name w:val="footer"/>
    <w:basedOn w:val="a"/>
    <w:link w:val="a8"/>
    <w:uiPriority w:val="99"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2AED"/>
  </w:style>
  <w:style w:type="paragraph" w:styleId="a9">
    <w:name w:val="No Spacing"/>
    <w:uiPriority w:val="1"/>
    <w:qFormat/>
    <w:rsid w:val="00671CF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</cp:lastModifiedBy>
  <cp:revision>3</cp:revision>
  <dcterms:created xsi:type="dcterms:W3CDTF">2020-01-30T12:38:00Z</dcterms:created>
  <dcterms:modified xsi:type="dcterms:W3CDTF">2020-01-31T09:30:00Z</dcterms:modified>
</cp:coreProperties>
</file>